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0C0C" w14:textId="77777777" w:rsidR="00D766C8" w:rsidRDefault="00D766C8" w:rsidP="00E23D15">
      <w:pPr>
        <w:spacing w:after="0"/>
        <w:jc w:val="both"/>
        <w:rPr>
          <w:b/>
          <w:u w:val="single"/>
        </w:rPr>
      </w:pPr>
    </w:p>
    <w:p w14:paraId="20EA2040" w14:textId="5E01B11A" w:rsidR="00D766C8" w:rsidRPr="009D5AC5" w:rsidRDefault="00D766C8" w:rsidP="00D766C8">
      <w:pPr>
        <w:spacing w:after="0" w:line="240" w:lineRule="auto"/>
        <w:jc w:val="center"/>
        <w:rPr>
          <w:b/>
          <w:bCs/>
          <w:sz w:val="24"/>
          <w:szCs w:val="36"/>
          <w:u w:val="single"/>
        </w:rPr>
      </w:pPr>
      <w:r w:rsidRPr="009D5AC5">
        <w:rPr>
          <w:b/>
          <w:bCs/>
          <w:sz w:val="24"/>
          <w:szCs w:val="36"/>
          <w:u w:val="single"/>
        </w:rPr>
        <w:t>Roles &amp; Responsibilities of Academic Advisors/ Mentors</w:t>
      </w:r>
    </w:p>
    <w:p w14:paraId="6AE9A84A" w14:textId="77777777" w:rsidR="00D766C8" w:rsidRDefault="00D766C8" w:rsidP="00E23D15">
      <w:pPr>
        <w:spacing w:after="0"/>
        <w:jc w:val="both"/>
        <w:rPr>
          <w:b/>
          <w:u w:val="single"/>
        </w:rPr>
      </w:pPr>
    </w:p>
    <w:p w14:paraId="5C9CB914" w14:textId="65074C75" w:rsidR="0094752B" w:rsidRPr="00126E25" w:rsidRDefault="009044D0" w:rsidP="00E23D15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Academic Advisors:</w:t>
      </w:r>
    </w:p>
    <w:p w14:paraId="716E4C6F" w14:textId="77777777" w:rsidR="00D766C8" w:rsidRPr="009044D0" w:rsidRDefault="00D766C8" w:rsidP="00D766C8">
      <w:pPr>
        <w:pStyle w:val="ListParagraph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Academic advisors are appointed for every class in each semester. </w:t>
      </w:r>
    </w:p>
    <w:p w14:paraId="3ED2DAA6" w14:textId="77777777" w:rsidR="00474A0B" w:rsidRDefault="00474A0B" w:rsidP="00883765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Shall be responsible for the maintenance of class room </w:t>
      </w:r>
      <w:r w:rsidR="00904910">
        <w:t xml:space="preserve">facilities. </w:t>
      </w:r>
    </w:p>
    <w:p w14:paraId="3A1AFA15" w14:textId="77777777" w:rsidR="00FE1EB8" w:rsidRDefault="005D5953" w:rsidP="00883765">
      <w:pPr>
        <w:pStyle w:val="ListParagraph"/>
        <w:numPr>
          <w:ilvl w:val="0"/>
          <w:numId w:val="1"/>
        </w:numPr>
        <w:spacing w:after="0"/>
        <w:jc w:val="both"/>
      </w:pPr>
      <w:r>
        <w:t>Shall maintain the student registration forms duly signed by the HOD.</w:t>
      </w:r>
    </w:p>
    <w:p w14:paraId="37F8C10F" w14:textId="77777777" w:rsidR="005D5953" w:rsidRDefault="005D5953" w:rsidP="00883765">
      <w:pPr>
        <w:pStyle w:val="ListParagraph"/>
        <w:numPr>
          <w:ilvl w:val="0"/>
          <w:numId w:val="1"/>
        </w:numPr>
        <w:spacing w:after="0"/>
        <w:jc w:val="both"/>
      </w:pPr>
      <w:r>
        <w:t>Shall communicate all notices/ circulars to the students.</w:t>
      </w:r>
    </w:p>
    <w:p w14:paraId="5D133696" w14:textId="77777777" w:rsidR="005D5953" w:rsidRDefault="005D5953" w:rsidP="00883765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 Shall inform the students regarding changes in the time table/ classrooms. </w:t>
      </w:r>
    </w:p>
    <w:p w14:paraId="4522060A" w14:textId="77777777" w:rsidR="005D5953" w:rsidRDefault="005D5953" w:rsidP="00883765">
      <w:pPr>
        <w:pStyle w:val="ListParagraph"/>
        <w:numPr>
          <w:ilvl w:val="0"/>
          <w:numId w:val="1"/>
        </w:numPr>
        <w:spacing w:after="0"/>
        <w:jc w:val="both"/>
      </w:pPr>
      <w:r>
        <w:t>In case of additional working days, shall prepare the time table and communicate the same to all stake holders.</w:t>
      </w:r>
    </w:p>
    <w:p w14:paraId="454E768A" w14:textId="77777777" w:rsidR="005D5953" w:rsidRDefault="005D5953" w:rsidP="00474A0B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Shall permit the participation of students in co/extra- curricular activities </w:t>
      </w:r>
      <w:r w:rsidR="00474A0B">
        <w:t>after verifying his/her academic credentials. Certificates of above participants shall be collected and forwarded to the respective faculty in-charge periodically.</w:t>
      </w:r>
    </w:p>
    <w:p w14:paraId="6E265BDB" w14:textId="5BCC1BDD" w:rsidR="00474A0B" w:rsidRDefault="00474A0B" w:rsidP="00883765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Shall maintain &amp; display the progress reports after each </w:t>
      </w:r>
      <w:r w:rsidR="00D766C8">
        <w:t>phase of assessment</w:t>
      </w:r>
      <w:r>
        <w:t>.</w:t>
      </w:r>
      <w:r w:rsidR="00E23D15">
        <w:t xml:space="preserve"> The same shall be communicated to the parents.</w:t>
      </w:r>
    </w:p>
    <w:p w14:paraId="75E89B36" w14:textId="77777777" w:rsidR="009D5AC5" w:rsidRDefault="009D5AC5" w:rsidP="00883765">
      <w:pPr>
        <w:pStyle w:val="ListParagraph"/>
        <w:numPr>
          <w:ilvl w:val="0"/>
          <w:numId w:val="1"/>
        </w:numPr>
        <w:spacing w:after="0"/>
        <w:jc w:val="both"/>
      </w:pPr>
      <w:r>
        <w:t>Shall ensure that only eligible students are attending the classes as per the notifications issued from the office from time to time.</w:t>
      </w:r>
    </w:p>
    <w:p w14:paraId="779755F5" w14:textId="77777777" w:rsidR="009D5AC5" w:rsidRDefault="009D5AC5" w:rsidP="00883765">
      <w:pPr>
        <w:pStyle w:val="ListParagraph"/>
        <w:numPr>
          <w:ilvl w:val="0"/>
          <w:numId w:val="1"/>
        </w:numPr>
        <w:spacing w:after="0"/>
        <w:jc w:val="both"/>
      </w:pPr>
      <w:r>
        <w:t>Shall maintain the records of medical/other certificates duly certified by HOD.</w:t>
      </w:r>
    </w:p>
    <w:p w14:paraId="03C99537" w14:textId="77777777" w:rsidR="009D5AC5" w:rsidRDefault="009D5AC5" w:rsidP="00883765">
      <w:pPr>
        <w:pStyle w:val="ListParagraph"/>
        <w:numPr>
          <w:ilvl w:val="0"/>
          <w:numId w:val="1"/>
        </w:numPr>
        <w:spacing w:after="0"/>
        <w:jc w:val="both"/>
      </w:pPr>
      <w:r>
        <w:t>Shall ensure that University attendance &amp; IA marks of students of their respective classes are entered in to the University portal/file.</w:t>
      </w:r>
    </w:p>
    <w:p w14:paraId="020983BC" w14:textId="77777777" w:rsidR="00C85CAF" w:rsidRDefault="00C85CAF" w:rsidP="00883765">
      <w:pPr>
        <w:spacing w:after="0"/>
        <w:jc w:val="both"/>
      </w:pPr>
    </w:p>
    <w:p w14:paraId="420F7E6A" w14:textId="77777777" w:rsidR="00971F78" w:rsidRPr="00B24E64" w:rsidRDefault="009044D0" w:rsidP="00883765">
      <w:pPr>
        <w:spacing w:after="0"/>
        <w:jc w:val="both"/>
        <w:rPr>
          <w:rFonts w:cstheme="minorHAnsi"/>
          <w:b/>
          <w:szCs w:val="20"/>
          <w:u w:val="single"/>
        </w:rPr>
      </w:pPr>
      <w:r w:rsidRPr="00B24E64">
        <w:rPr>
          <w:rFonts w:cstheme="minorHAnsi"/>
          <w:b/>
          <w:szCs w:val="20"/>
          <w:u w:val="single"/>
        </w:rPr>
        <w:t>Mentor:</w:t>
      </w:r>
    </w:p>
    <w:p w14:paraId="67718E69" w14:textId="77777777" w:rsidR="009044D0" w:rsidRDefault="009044D0" w:rsidP="00E23D15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Each mentor shall be al</w:t>
      </w:r>
      <w:r w:rsidR="00842F65">
        <w:rPr>
          <w:rFonts w:cstheme="minorHAnsi"/>
          <w:szCs w:val="20"/>
        </w:rPr>
        <w:t>lotted a maximum of 20 students and verifying contact numbers.</w:t>
      </w:r>
    </w:p>
    <w:p w14:paraId="3651AA73" w14:textId="77777777" w:rsidR="00B24E64" w:rsidRDefault="00B24E64" w:rsidP="00E23D15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A mentor from the parent department shall continue mentoring the same group of students from 2</w:t>
      </w:r>
      <w:r w:rsidRPr="00B24E64">
        <w:rPr>
          <w:rFonts w:cstheme="minorHAnsi"/>
          <w:szCs w:val="20"/>
          <w:vertAlign w:val="superscript"/>
        </w:rPr>
        <w:t>nd</w:t>
      </w:r>
      <w:r>
        <w:rPr>
          <w:rFonts w:cstheme="minorHAnsi"/>
          <w:szCs w:val="20"/>
        </w:rPr>
        <w:t xml:space="preserve"> to 4</w:t>
      </w:r>
      <w:r w:rsidRPr="00B24E64">
        <w:rPr>
          <w:rFonts w:cstheme="minorHAnsi"/>
          <w:szCs w:val="20"/>
          <w:vertAlign w:val="superscript"/>
        </w:rPr>
        <w:t>th</w:t>
      </w:r>
      <w:r>
        <w:rPr>
          <w:rFonts w:cstheme="minorHAnsi"/>
          <w:szCs w:val="20"/>
        </w:rPr>
        <w:t xml:space="preserve"> year.</w:t>
      </w:r>
    </w:p>
    <w:p w14:paraId="7604BC6A" w14:textId="77777777" w:rsidR="009E5813" w:rsidRDefault="009E5813" w:rsidP="00E23D15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In a semester a minimum of three meeting with the allotted students shall be arranged. </w:t>
      </w:r>
    </w:p>
    <w:p w14:paraId="2EBD2904" w14:textId="77777777" w:rsidR="009E5813" w:rsidRDefault="009E5813" w:rsidP="00E23D15">
      <w:pPr>
        <w:pStyle w:val="ListParagraph"/>
        <w:numPr>
          <w:ilvl w:val="1"/>
          <w:numId w:val="2"/>
        </w:numPr>
        <w:spacing w:after="0"/>
        <w:ind w:left="72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The student data sheet, performance assessment and periodic mentoring reports shall be recorded</w:t>
      </w:r>
    </w:p>
    <w:p w14:paraId="29DB57B2" w14:textId="77777777" w:rsidR="009E5813" w:rsidRDefault="009E5813" w:rsidP="00E23D15">
      <w:pPr>
        <w:pStyle w:val="ListParagraph"/>
        <w:numPr>
          <w:ilvl w:val="1"/>
          <w:numId w:val="2"/>
        </w:numPr>
        <w:spacing w:after="0"/>
        <w:ind w:left="72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Advice students in their career development and professional guidance.</w:t>
      </w:r>
    </w:p>
    <w:p w14:paraId="5EC007F3" w14:textId="77777777" w:rsidR="009E5813" w:rsidRDefault="009E5813" w:rsidP="00E23D15">
      <w:pPr>
        <w:pStyle w:val="ListParagraph"/>
        <w:numPr>
          <w:ilvl w:val="1"/>
          <w:numId w:val="2"/>
        </w:numPr>
        <w:spacing w:after="0"/>
        <w:ind w:left="72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Contact parents / guardians if situation demands.</w:t>
      </w:r>
    </w:p>
    <w:p w14:paraId="07FDEFA4" w14:textId="77777777" w:rsidR="009044D0" w:rsidRPr="009E5813" w:rsidRDefault="009E5813" w:rsidP="00E23D15">
      <w:pPr>
        <w:pStyle w:val="ListParagraph"/>
        <w:numPr>
          <w:ilvl w:val="1"/>
          <w:numId w:val="2"/>
        </w:numPr>
        <w:spacing w:after="0"/>
        <w:ind w:left="72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Intimate HOD and suggest </w:t>
      </w:r>
      <w:r w:rsidR="00B24E64">
        <w:rPr>
          <w:rFonts w:cstheme="minorHAnsi"/>
          <w:szCs w:val="20"/>
        </w:rPr>
        <w:t xml:space="preserve">any </w:t>
      </w:r>
      <w:r w:rsidR="00B24E64" w:rsidRPr="009E5813">
        <w:rPr>
          <w:rFonts w:cstheme="minorHAnsi"/>
          <w:szCs w:val="20"/>
        </w:rPr>
        <w:t>administrative</w:t>
      </w:r>
      <w:r>
        <w:rPr>
          <w:rFonts w:cstheme="minorHAnsi"/>
          <w:szCs w:val="20"/>
        </w:rPr>
        <w:t xml:space="preserve"> action required on the basis mentor-mentee meeting.</w:t>
      </w:r>
    </w:p>
    <w:p w14:paraId="33DF0B72" w14:textId="77777777" w:rsidR="00E23D15" w:rsidRDefault="00B24E64" w:rsidP="00E23D15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Continuously</w:t>
      </w:r>
      <w:r w:rsidR="009E5813">
        <w:rPr>
          <w:rFonts w:cstheme="minorHAnsi"/>
          <w:szCs w:val="20"/>
        </w:rPr>
        <w:t xml:space="preserve"> monitor, counsel and guide &amp; motivate students in all academic</w:t>
      </w:r>
      <w:r w:rsidR="00842F65">
        <w:rPr>
          <w:rFonts w:cstheme="minorHAnsi"/>
          <w:szCs w:val="20"/>
        </w:rPr>
        <w:t>/ any other</w:t>
      </w:r>
      <w:r w:rsidR="009E5813">
        <w:rPr>
          <w:rFonts w:cstheme="minorHAnsi"/>
          <w:szCs w:val="20"/>
        </w:rPr>
        <w:t xml:space="preserve"> matters.</w:t>
      </w:r>
    </w:p>
    <w:p w14:paraId="0EC6D5FB" w14:textId="53388584" w:rsidR="00E23D15" w:rsidRPr="000D0EB5" w:rsidRDefault="00E23D15" w:rsidP="00E23D15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cstheme="minorHAnsi"/>
          <w:szCs w:val="20"/>
        </w:rPr>
      </w:pPr>
      <w:r>
        <w:t xml:space="preserve">Shall maintain &amp; display the progress reports after each </w:t>
      </w:r>
      <w:r w:rsidR="00A5144B">
        <w:t>phase</w:t>
      </w:r>
      <w:r>
        <w:t xml:space="preserve">. The same shall be communicated to the parents. </w:t>
      </w:r>
    </w:p>
    <w:p w14:paraId="7D0BAF2F" w14:textId="77777777" w:rsidR="000D0EB5" w:rsidRPr="00E23D15" w:rsidRDefault="000D0EB5" w:rsidP="000D0EB5">
      <w:pPr>
        <w:pStyle w:val="ListParagraph"/>
        <w:spacing w:after="0"/>
        <w:ind w:left="360"/>
        <w:jc w:val="center"/>
        <w:rPr>
          <w:rFonts w:cstheme="minorHAnsi"/>
          <w:szCs w:val="20"/>
        </w:rPr>
      </w:pPr>
      <w:r>
        <w:t>*****</w:t>
      </w:r>
    </w:p>
    <w:p w14:paraId="444C9656" w14:textId="77777777" w:rsidR="00B24E64" w:rsidRDefault="00B24E64" w:rsidP="00E23D15">
      <w:pPr>
        <w:spacing w:after="0"/>
        <w:jc w:val="both"/>
        <w:rPr>
          <w:rFonts w:cstheme="minorHAnsi"/>
          <w:szCs w:val="20"/>
        </w:rPr>
      </w:pPr>
    </w:p>
    <w:p w14:paraId="4930293F" w14:textId="77777777" w:rsidR="00B24E64" w:rsidRDefault="00B24E64" w:rsidP="00883765">
      <w:pPr>
        <w:spacing w:after="0"/>
        <w:jc w:val="both"/>
        <w:rPr>
          <w:rFonts w:cstheme="minorHAnsi"/>
          <w:szCs w:val="20"/>
        </w:rPr>
      </w:pPr>
    </w:p>
    <w:p w14:paraId="57AB4514" w14:textId="77777777" w:rsidR="00B24E64" w:rsidRDefault="00B24E64" w:rsidP="00883765">
      <w:pPr>
        <w:spacing w:after="0"/>
        <w:jc w:val="both"/>
        <w:rPr>
          <w:rFonts w:cstheme="minorHAnsi"/>
          <w:szCs w:val="20"/>
        </w:rPr>
      </w:pPr>
    </w:p>
    <w:sectPr w:rsidR="00B24E64" w:rsidSect="00CB049C">
      <w:headerReference w:type="default" r:id="rId8"/>
      <w:pgSz w:w="11907" w:h="16839" w:code="9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74C1C" w14:textId="77777777" w:rsidR="00B10FBE" w:rsidRDefault="00B10FBE" w:rsidP="00EB259B">
      <w:pPr>
        <w:spacing w:after="0" w:line="240" w:lineRule="auto"/>
      </w:pPr>
      <w:r>
        <w:separator/>
      </w:r>
    </w:p>
  </w:endnote>
  <w:endnote w:type="continuationSeparator" w:id="0">
    <w:p w14:paraId="3611C721" w14:textId="77777777" w:rsidR="00B10FBE" w:rsidRDefault="00B10FBE" w:rsidP="00EB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CCF95" w14:textId="77777777" w:rsidR="00B10FBE" w:rsidRDefault="00B10FBE" w:rsidP="00EB259B">
      <w:pPr>
        <w:spacing w:after="0" w:line="240" w:lineRule="auto"/>
      </w:pPr>
      <w:r>
        <w:separator/>
      </w:r>
    </w:p>
  </w:footnote>
  <w:footnote w:type="continuationSeparator" w:id="0">
    <w:p w14:paraId="72C02758" w14:textId="77777777" w:rsidR="00B10FBE" w:rsidRDefault="00B10FBE" w:rsidP="00EB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7F4E" w14:textId="182C6FD9" w:rsidR="00EB259B" w:rsidRPr="00D766C8" w:rsidRDefault="00000000" w:rsidP="00D766C8">
    <w:pPr>
      <w:spacing w:after="0" w:line="240" w:lineRule="auto"/>
      <w:jc w:val="center"/>
      <w:rPr>
        <w:rFonts w:ascii="Calibri" w:eastAsia="Calibri" w:hAnsi="Calibri" w:cs="Calibri"/>
        <w:sz w:val="32"/>
        <w:szCs w:val="24"/>
      </w:rPr>
    </w:pPr>
    <w:r>
      <w:rPr>
        <w:rFonts w:ascii="Calibri" w:eastAsia="Calibri" w:hAnsi="Calibri" w:cs="Calibri"/>
        <w:noProof/>
        <w:sz w:val="28"/>
        <w:szCs w:val="24"/>
        <w:lang w:val="en-IN" w:eastAsia="en-IN"/>
      </w:rPr>
      <w:pict w14:anchorId="5A50B17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1583.4pt;margin-top:54.3pt;width:8232pt;height:.7pt;flip:y;z-index:251658240" o:connectortype="straight"/>
      </w:pict>
    </w:r>
    <w:r w:rsidR="00EB259B" w:rsidRPr="00D766C8">
      <w:rPr>
        <w:rFonts w:ascii="Calibri" w:eastAsia="Calibri" w:hAnsi="Calibri" w:cs="Calibri"/>
        <w:sz w:val="32"/>
        <w:szCs w:val="24"/>
      </w:rPr>
      <w:t xml:space="preserve">Srinivas </w:t>
    </w:r>
    <w:r w:rsidR="00D766C8" w:rsidRPr="00D766C8">
      <w:rPr>
        <w:rFonts w:ascii="Calibri" w:eastAsia="Calibri" w:hAnsi="Calibri" w:cs="Calibri"/>
        <w:sz w:val="32"/>
        <w:szCs w:val="24"/>
      </w:rPr>
      <w:t xml:space="preserve">University </w:t>
    </w:r>
    <w:r w:rsidR="00EB259B" w:rsidRPr="00D766C8">
      <w:rPr>
        <w:rFonts w:ascii="Calibri" w:eastAsia="Calibri" w:hAnsi="Calibri" w:cs="Calibri"/>
        <w:sz w:val="32"/>
        <w:szCs w:val="24"/>
      </w:rPr>
      <w:t xml:space="preserve">Institute of </w:t>
    </w:r>
    <w:r w:rsidR="00D766C8" w:rsidRPr="00D766C8">
      <w:rPr>
        <w:rFonts w:ascii="Calibri" w:eastAsia="Calibri" w:hAnsi="Calibri" w:cs="Calibri"/>
        <w:sz w:val="32"/>
        <w:szCs w:val="24"/>
      </w:rPr>
      <w:t xml:space="preserve">Engineering and </w:t>
    </w:r>
    <w:r w:rsidR="00EB259B" w:rsidRPr="00D766C8">
      <w:rPr>
        <w:rFonts w:ascii="Calibri" w:eastAsia="Calibri" w:hAnsi="Calibri" w:cs="Calibri"/>
        <w:sz w:val="32"/>
        <w:szCs w:val="24"/>
      </w:rPr>
      <w:t>Technology</w:t>
    </w:r>
  </w:p>
  <w:p w14:paraId="5FC6711A" w14:textId="77777777" w:rsidR="00D766C8" w:rsidRDefault="00D766C8" w:rsidP="00D766C8">
    <w:pPr>
      <w:spacing w:after="0" w:line="240" w:lineRule="auto"/>
      <w:jc w:val="center"/>
      <w:rPr>
        <w:rFonts w:ascii="Calibri" w:eastAsia="Calibri" w:hAnsi="Calibri" w:cs="Calibri"/>
        <w:sz w:val="24"/>
      </w:rPr>
    </w:pPr>
  </w:p>
  <w:p w14:paraId="060976A5" w14:textId="2CDE8F6A" w:rsidR="00EB259B" w:rsidRPr="00D766C8" w:rsidRDefault="00D766C8" w:rsidP="00D766C8">
    <w:pPr>
      <w:spacing w:after="0" w:line="240" w:lineRule="auto"/>
      <w:jc w:val="center"/>
      <w:rPr>
        <w:rFonts w:ascii="Calibri" w:eastAsia="Calibri" w:hAnsi="Calibri" w:cs="Calibri"/>
        <w:b/>
        <w:bCs/>
        <w:sz w:val="24"/>
      </w:rPr>
    </w:pPr>
    <w:r w:rsidRPr="00D766C8">
      <w:rPr>
        <w:rFonts w:ascii="Calibri" w:eastAsia="Calibri" w:hAnsi="Calibri" w:cs="Calibri"/>
        <w:b/>
        <w:bCs/>
        <w:sz w:val="24"/>
      </w:rPr>
      <w:t xml:space="preserve">Department of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83DDD"/>
    <w:multiLevelType w:val="hybridMultilevel"/>
    <w:tmpl w:val="08FE5466"/>
    <w:lvl w:ilvl="0" w:tplc="8C0AED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15952"/>
    <w:multiLevelType w:val="hybridMultilevel"/>
    <w:tmpl w:val="E39469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CB65CD"/>
    <w:multiLevelType w:val="hybridMultilevel"/>
    <w:tmpl w:val="3B382BD2"/>
    <w:lvl w:ilvl="0" w:tplc="8C0AED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9047117">
    <w:abstractNumId w:val="2"/>
  </w:num>
  <w:num w:numId="2" w16cid:durableId="831215409">
    <w:abstractNumId w:val="0"/>
  </w:num>
  <w:num w:numId="3" w16cid:durableId="204999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08F"/>
    <w:rsid w:val="000330E6"/>
    <w:rsid w:val="00071130"/>
    <w:rsid w:val="000D0EB5"/>
    <w:rsid w:val="000D18BF"/>
    <w:rsid w:val="00126E25"/>
    <w:rsid w:val="001638F1"/>
    <w:rsid w:val="0016763D"/>
    <w:rsid w:val="00173C6B"/>
    <w:rsid w:val="00184D1E"/>
    <w:rsid w:val="0021299E"/>
    <w:rsid w:val="0021470A"/>
    <w:rsid w:val="00241C1C"/>
    <w:rsid w:val="00311054"/>
    <w:rsid w:val="00471035"/>
    <w:rsid w:val="00474A0B"/>
    <w:rsid w:val="00543C32"/>
    <w:rsid w:val="005D5953"/>
    <w:rsid w:val="005F364F"/>
    <w:rsid w:val="006B57E1"/>
    <w:rsid w:val="006E008F"/>
    <w:rsid w:val="00793C7F"/>
    <w:rsid w:val="00842F65"/>
    <w:rsid w:val="00883765"/>
    <w:rsid w:val="008B6249"/>
    <w:rsid w:val="009044D0"/>
    <w:rsid w:val="00904910"/>
    <w:rsid w:val="0094752B"/>
    <w:rsid w:val="00971F78"/>
    <w:rsid w:val="00990CD3"/>
    <w:rsid w:val="009D5AC5"/>
    <w:rsid w:val="009E5813"/>
    <w:rsid w:val="009E6F1C"/>
    <w:rsid w:val="00A00F37"/>
    <w:rsid w:val="00A16A52"/>
    <w:rsid w:val="00A276F1"/>
    <w:rsid w:val="00A318B4"/>
    <w:rsid w:val="00A5144B"/>
    <w:rsid w:val="00B10FBE"/>
    <w:rsid w:val="00B24E64"/>
    <w:rsid w:val="00B77A58"/>
    <w:rsid w:val="00BD03B2"/>
    <w:rsid w:val="00C510B0"/>
    <w:rsid w:val="00C85CAF"/>
    <w:rsid w:val="00CB049C"/>
    <w:rsid w:val="00CD6F10"/>
    <w:rsid w:val="00D202D9"/>
    <w:rsid w:val="00D766C8"/>
    <w:rsid w:val="00D857B4"/>
    <w:rsid w:val="00DB61E2"/>
    <w:rsid w:val="00DD0353"/>
    <w:rsid w:val="00E23D15"/>
    <w:rsid w:val="00E711A1"/>
    <w:rsid w:val="00E72E35"/>
    <w:rsid w:val="00EB259B"/>
    <w:rsid w:val="00F06037"/>
    <w:rsid w:val="00FB4BFB"/>
    <w:rsid w:val="00FE1EB8"/>
    <w:rsid w:val="00FF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5A408"/>
  <w15:docId w15:val="{B9F712FD-68A5-4E9B-9D2D-E9D3BDE0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9B"/>
  </w:style>
  <w:style w:type="paragraph" w:styleId="Footer">
    <w:name w:val="footer"/>
    <w:basedOn w:val="Normal"/>
    <w:link w:val="FooterChar"/>
    <w:uiPriority w:val="99"/>
    <w:unhideWhenUsed/>
    <w:rsid w:val="00EB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9B"/>
  </w:style>
  <w:style w:type="paragraph" w:styleId="ListParagraph">
    <w:name w:val="List Paragraph"/>
    <w:basedOn w:val="Normal"/>
    <w:uiPriority w:val="34"/>
    <w:qFormat/>
    <w:rsid w:val="0090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30B3-0B9F-41FC-A496-9E6F7BD3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 Kolkar</dc:creator>
  <cp:lastModifiedBy>Naveen kumar J.R.</cp:lastModifiedBy>
  <cp:revision>5</cp:revision>
  <dcterms:created xsi:type="dcterms:W3CDTF">2018-08-29T05:31:00Z</dcterms:created>
  <dcterms:modified xsi:type="dcterms:W3CDTF">2024-08-27T06:18:00Z</dcterms:modified>
</cp:coreProperties>
</file>